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96" w:rsidRDefault="00DC6C96" w:rsidP="006808C6">
      <w:pPr>
        <w:jc w:val="center"/>
      </w:pPr>
      <w:r>
        <w:t>Список электронных изданий учебного назначения</w:t>
      </w:r>
    </w:p>
    <w:p w:rsidR="00DC6C96" w:rsidRDefault="00DC6C96" w:rsidP="006808C6">
      <w:pPr>
        <w:jc w:val="center"/>
      </w:pPr>
      <w:r>
        <w:t>МБОУ СОШ с. Кужбахты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Русский язык ( весь школьный курс) С: Репетитор.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Алгебра 7-11 ( электронный учебник справочник).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Живая школа ( Живая физика и живая геометрия).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Биология ( весь школьный курс). 1С Репетитор.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Органическая химия 10-11 класс.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 xml:space="preserve"> Химия общая и неорганическая  10-11 класс.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География « наш дом - Земля» 7 класс.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Начальный курс географии 6 класс.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История России. Часть 2.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История России. Часть 4.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От Кремля до Рейхстага.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Энциклопедия истории России.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Россия на рубеже третьего тысячелетия.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Самоучитель французского языка.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Профессор Хиггинс. Английский без акцента.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Большая энциклопедия Кирилла и Мефодия.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Интерактивная энциклопедия – открытая дверь в мир науки и техники.( от плуга до лазера)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Практические курсы по информационным технологиям.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Художественная энциклопедия зарубежного классического искусства.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Эрмитаж. Искусство Зарубежной Европы.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Шедевры русской живописи.</w:t>
      </w:r>
    </w:p>
    <w:p w:rsidR="00DC6C96" w:rsidRDefault="00DC6C96" w:rsidP="000C133D">
      <w:pPr>
        <w:pStyle w:val="ListParagraph"/>
        <w:numPr>
          <w:ilvl w:val="0"/>
          <w:numId w:val="1"/>
        </w:numPr>
      </w:pPr>
      <w:r>
        <w:t>Классическая музыка. Энциклопедия.</w:t>
      </w:r>
    </w:p>
    <w:p w:rsidR="00DC6C96" w:rsidRDefault="00DC6C96" w:rsidP="000C133D">
      <w:pPr>
        <w:pStyle w:val="ListParagraph"/>
        <w:numPr>
          <w:ilvl w:val="0"/>
          <w:numId w:val="1"/>
        </w:numPr>
      </w:pPr>
      <w:r>
        <w:t>Электронные учебники по обществознанию   7 класс  (ФГОС)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 xml:space="preserve">Электронные учебники по окружающему миру    1-2- 3классы (ФГОС) 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учебники  по  географии  5-6  класс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Электронный учебник по географии 7 класс</w:t>
      </w:r>
    </w:p>
    <w:p w:rsidR="00DC6C96" w:rsidRDefault="00DC6C96" w:rsidP="003B5673">
      <w:pPr>
        <w:pStyle w:val="ListParagraph"/>
        <w:numPr>
          <w:ilvl w:val="0"/>
          <w:numId w:val="1"/>
        </w:numPr>
      </w:pPr>
      <w:r>
        <w:t>Электронный учебник по географии 8-9 класс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учебники  по  алгебре  10-11 класс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учебники  по  физике 10  класс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учебники  по  русской  литературе  6  класс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учебники по  математике  1-2-3 классы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учебники  по  русскому  языку  2-3 классы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учебники  по  литературному   чтению  2-3 классы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  учебники  по  технологии  2  класс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Электронные методические пособия и поурочные разработки для учителей-предметников</w:t>
      </w:r>
    </w:p>
    <w:p w:rsidR="00DC6C96" w:rsidRDefault="00DC6C96" w:rsidP="00B26F23">
      <w:pPr>
        <w:pStyle w:val="ListParagraph"/>
        <w:numPr>
          <w:ilvl w:val="0"/>
          <w:numId w:val="1"/>
        </w:numPr>
      </w:pPr>
      <w:r>
        <w:t>видеофильмы по истории и культуре Башкортостана</w:t>
      </w:r>
    </w:p>
    <w:p w:rsidR="00DC6C96" w:rsidRDefault="00DC6C96" w:rsidP="000C133D">
      <w:pPr>
        <w:pStyle w:val="NoSpacing"/>
      </w:pPr>
    </w:p>
    <w:p w:rsidR="00DC6C96" w:rsidRDefault="00DC6C96" w:rsidP="009C2C73">
      <w:pPr>
        <w:ind w:left="360"/>
      </w:pPr>
    </w:p>
    <w:p w:rsidR="00DC6C96" w:rsidRDefault="00DC6C96" w:rsidP="009C2C73">
      <w:pPr>
        <w:ind w:left="360"/>
      </w:pPr>
      <w:r>
        <w:t xml:space="preserve">                                  </w:t>
      </w:r>
    </w:p>
    <w:sectPr w:rsidR="00DC6C96" w:rsidSect="00D2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358"/>
    <w:multiLevelType w:val="hybridMultilevel"/>
    <w:tmpl w:val="C9F6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F23"/>
    <w:rsid w:val="000C133D"/>
    <w:rsid w:val="0024005C"/>
    <w:rsid w:val="003B5673"/>
    <w:rsid w:val="006808C6"/>
    <w:rsid w:val="008204EB"/>
    <w:rsid w:val="009C2048"/>
    <w:rsid w:val="009C2C73"/>
    <w:rsid w:val="00B26F23"/>
    <w:rsid w:val="00D26799"/>
    <w:rsid w:val="00DC6C96"/>
    <w:rsid w:val="00F5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6F23"/>
    <w:pPr>
      <w:ind w:left="720"/>
      <w:contextualSpacing/>
    </w:pPr>
  </w:style>
  <w:style w:type="paragraph" w:styleId="NoSpacing">
    <w:name w:val="No Spacing"/>
    <w:uiPriority w:val="99"/>
    <w:qFormat/>
    <w:rsid w:val="000C133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261</Words>
  <Characters>1492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3</cp:revision>
  <dcterms:created xsi:type="dcterms:W3CDTF">2013-12-13T13:55:00Z</dcterms:created>
  <dcterms:modified xsi:type="dcterms:W3CDTF">2014-11-29T05:30:00Z</dcterms:modified>
</cp:coreProperties>
</file>